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68" w:rsidRPr="00D670F3" w:rsidRDefault="006F3B68" w:rsidP="00D67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70F3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5413DB" w:rsidRPr="00D670F3" w:rsidRDefault="006F3B68" w:rsidP="00D67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70F3">
        <w:rPr>
          <w:rFonts w:ascii="Times New Roman" w:hAnsi="Times New Roman" w:cs="Times New Roman"/>
          <w:b/>
          <w:bCs/>
          <w:sz w:val="32"/>
          <w:szCs w:val="32"/>
        </w:rPr>
        <w:t>«Эмоциональный интеллект и его развитие у детей дошкольного возраста»</w:t>
      </w:r>
    </w:p>
    <w:p w:rsidR="006F3B68" w:rsidRPr="00D670F3" w:rsidRDefault="006F3B68" w:rsidP="00D670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Эмоциональный интеллект — наша способность распознавать, понимать свои эмоции и эмоции других людей, управлять ими и использовать эмоции для решения задач!</w:t>
      </w:r>
    </w:p>
    <w:p w:rsidR="003B422F" w:rsidRPr="00D670F3" w:rsidRDefault="003B422F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Для ребёнка развитый эмоциональный интеллект – основа успешного и, главное, счастливого будущего. </w:t>
      </w:r>
    </w:p>
    <w:p w:rsidR="003B422F" w:rsidRPr="00D670F3" w:rsidRDefault="003B422F" w:rsidP="00D670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Детям особенно сложно понять весь яркий спектр чувств и эмоций, разобраться с разочарованиями и сомнениями, поражениями и даже с победами.</w:t>
      </w:r>
    </w:p>
    <w:p w:rsidR="003B422F" w:rsidRPr="00D670F3" w:rsidRDefault="003B422F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 </w:t>
      </w:r>
      <w:r w:rsidR="00D670F3">
        <w:rPr>
          <w:rFonts w:ascii="Times New Roman" w:hAnsi="Times New Roman" w:cs="Times New Roman"/>
          <w:sz w:val="32"/>
          <w:szCs w:val="32"/>
        </w:rPr>
        <w:tab/>
      </w:r>
      <w:r w:rsidRPr="00D670F3">
        <w:rPr>
          <w:rFonts w:ascii="Times New Roman" w:hAnsi="Times New Roman" w:cs="Times New Roman"/>
          <w:sz w:val="32"/>
          <w:szCs w:val="32"/>
        </w:rPr>
        <w:t>Ребёнок с развитым эмоциональным интеллектом в любой ситуации сделает для себя правильные выводы, и, напротив, ребёнок со слаборазвитыми социальными навыками и низким интеллектом может уйти в себя, стать закомплексованным, скованным в общении или даже агрессивным.</w:t>
      </w:r>
    </w:p>
    <w:p w:rsidR="003B422F" w:rsidRPr="00D670F3" w:rsidRDefault="003B422F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 </w:t>
      </w:r>
      <w:r w:rsidR="00D670F3">
        <w:rPr>
          <w:rFonts w:ascii="Times New Roman" w:hAnsi="Times New Roman" w:cs="Times New Roman"/>
          <w:sz w:val="32"/>
          <w:szCs w:val="32"/>
        </w:rPr>
        <w:tab/>
      </w:r>
      <w:r w:rsidRPr="00D670F3">
        <w:rPr>
          <w:rFonts w:ascii="Times New Roman" w:hAnsi="Times New Roman" w:cs="Times New Roman"/>
          <w:sz w:val="32"/>
          <w:szCs w:val="32"/>
        </w:rPr>
        <w:t>Этого не случится, если начать развивать эмоциональный интеллект в самом раннем возрасте.</w:t>
      </w:r>
    </w:p>
    <w:p w:rsidR="003B422F" w:rsidRPr="00D670F3" w:rsidRDefault="003B422F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НА ЧТО ВЛИЯЕТ ВЫСОКИЙ/НИЗКИЙ ЭМОЦИОНАЛЬНЫЙ ИНТЕЛЛЕКТ?</w:t>
      </w:r>
    </w:p>
    <w:p w:rsidR="003B422F" w:rsidRPr="00D670F3" w:rsidRDefault="003B422F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Высокий уровень эмоционального интеллекта связан с:</w:t>
      </w:r>
    </w:p>
    <w:p w:rsidR="003B422F" w:rsidRPr="00D670F3" w:rsidRDefault="003B422F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академической успеваемостью;</w:t>
      </w:r>
    </w:p>
    <w:p w:rsidR="003B422F" w:rsidRPr="00D670F3" w:rsidRDefault="003B422F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эффективным межличностным взаимодействием;</w:t>
      </w:r>
    </w:p>
    <w:p w:rsidR="003B422F" w:rsidRPr="00D670F3" w:rsidRDefault="003B422F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адаптивным социальным поведением;</w:t>
      </w:r>
    </w:p>
    <w:p w:rsidR="003B422F" w:rsidRPr="00D670F3" w:rsidRDefault="003B422F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- конструктивными </w:t>
      </w:r>
      <w:proofErr w:type="spellStart"/>
      <w:r w:rsidRPr="00D670F3">
        <w:rPr>
          <w:rFonts w:ascii="Times New Roman" w:hAnsi="Times New Roman" w:cs="Times New Roman"/>
          <w:sz w:val="32"/>
          <w:szCs w:val="32"/>
        </w:rPr>
        <w:t>копинговыми</w:t>
      </w:r>
      <w:proofErr w:type="spellEnd"/>
      <w:r w:rsidRPr="00D670F3">
        <w:rPr>
          <w:rFonts w:ascii="Times New Roman" w:hAnsi="Times New Roman" w:cs="Times New Roman"/>
          <w:sz w:val="32"/>
          <w:szCs w:val="32"/>
        </w:rPr>
        <w:t xml:space="preserve"> стратегиями;</w:t>
      </w:r>
    </w:p>
    <w:p w:rsidR="003B422F" w:rsidRPr="00D670F3" w:rsidRDefault="003B422F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 - а также способствует развитию </w:t>
      </w:r>
      <w:proofErr w:type="spellStart"/>
      <w:r w:rsidRPr="00D670F3">
        <w:rPr>
          <w:rFonts w:ascii="Times New Roman" w:hAnsi="Times New Roman" w:cs="Times New Roman"/>
          <w:sz w:val="32"/>
          <w:szCs w:val="32"/>
        </w:rPr>
        <w:t>просоциальных</w:t>
      </w:r>
      <w:proofErr w:type="spellEnd"/>
      <w:r w:rsidRPr="00D670F3">
        <w:rPr>
          <w:rFonts w:ascii="Times New Roman" w:hAnsi="Times New Roman" w:cs="Times New Roman"/>
          <w:sz w:val="32"/>
          <w:szCs w:val="32"/>
        </w:rPr>
        <w:t xml:space="preserve"> видов поведения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D51EA" w:rsidRPr="00D670F3" w:rsidRDefault="006D51EA" w:rsidP="00D670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70F3">
        <w:rPr>
          <w:rFonts w:ascii="Times New Roman" w:hAnsi="Times New Roman" w:cs="Times New Roman"/>
          <w:b/>
          <w:sz w:val="32"/>
          <w:szCs w:val="32"/>
        </w:rPr>
        <w:t>Более счастливы в семье</w:t>
      </w:r>
    </w:p>
    <w:p w:rsidR="006D51EA" w:rsidRPr="00D670F3" w:rsidRDefault="006D51EA" w:rsidP="00D670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Ребёнок начинает озвучивать свои эмоции. Осознаёт, какие эмоции испытывает мама. </w:t>
      </w:r>
      <w:proofErr w:type="spellStart"/>
      <w:r w:rsidRPr="00D670F3">
        <w:rPr>
          <w:rFonts w:ascii="Times New Roman" w:hAnsi="Times New Roman" w:cs="Times New Roman"/>
          <w:sz w:val="32"/>
          <w:szCs w:val="32"/>
        </w:rPr>
        <w:t>Рефлексует</w:t>
      </w:r>
      <w:proofErr w:type="spellEnd"/>
      <w:r w:rsidRPr="00D670F3">
        <w:rPr>
          <w:rFonts w:ascii="Times New Roman" w:hAnsi="Times New Roman" w:cs="Times New Roman"/>
          <w:sz w:val="32"/>
          <w:szCs w:val="32"/>
        </w:rPr>
        <w:t xml:space="preserve"> над своим поведением. Задаёт </w:t>
      </w:r>
      <w:r w:rsidRPr="00D670F3">
        <w:rPr>
          <w:rFonts w:ascii="Times New Roman" w:hAnsi="Times New Roman" w:cs="Times New Roman"/>
          <w:sz w:val="32"/>
          <w:szCs w:val="32"/>
        </w:rPr>
        <w:lastRenderedPageBreak/>
        <w:t>вопросы, вместо того, чтобы обижаться или сопротивляться. Семья начинает общаться на одном языке – языке эмоций.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70F3">
        <w:rPr>
          <w:rFonts w:ascii="Times New Roman" w:hAnsi="Times New Roman" w:cs="Times New Roman"/>
          <w:b/>
          <w:sz w:val="32"/>
          <w:szCs w:val="32"/>
        </w:rPr>
        <w:t>Лучше ладят со сверстниками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умеют защищать свои границы и уважать личные границы других;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понимают, когда ими манипулируют;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знают, с кем хотят дружить, а с кем нет;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эффективно решают конфликтные ситуации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70F3">
        <w:rPr>
          <w:rFonts w:ascii="Times New Roman" w:hAnsi="Times New Roman" w:cs="Times New Roman"/>
          <w:b/>
          <w:sz w:val="32"/>
          <w:szCs w:val="32"/>
        </w:rPr>
        <w:t xml:space="preserve">Что такое эмоциональный </w:t>
      </w:r>
      <w:proofErr w:type="spellStart"/>
      <w:r w:rsidRPr="00D670F3">
        <w:rPr>
          <w:rFonts w:ascii="Times New Roman" w:hAnsi="Times New Roman" w:cs="Times New Roman"/>
          <w:b/>
          <w:sz w:val="32"/>
          <w:szCs w:val="32"/>
        </w:rPr>
        <w:t>энтеллект</w:t>
      </w:r>
      <w:proofErr w:type="spellEnd"/>
      <w:r w:rsidR="00D670F3">
        <w:rPr>
          <w:rFonts w:ascii="Times New Roman" w:hAnsi="Times New Roman" w:cs="Times New Roman"/>
          <w:b/>
          <w:sz w:val="32"/>
          <w:szCs w:val="32"/>
        </w:rPr>
        <w:t>?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670F3">
        <w:rPr>
          <w:rFonts w:ascii="Times New Roman" w:hAnsi="Times New Roman" w:cs="Times New Roman"/>
          <w:sz w:val="32"/>
          <w:szCs w:val="32"/>
          <w:u w:val="single"/>
        </w:rPr>
        <w:t>Компоненты эмоционального интеллекта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Эмоциональный интеллект включает в себя два аспекта: возможность управления собой (</w:t>
      </w:r>
      <w:proofErr w:type="spellStart"/>
      <w:r w:rsidRPr="00D670F3">
        <w:rPr>
          <w:rFonts w:ascii="Times New Roman" w:hAnsi="Times New Roman" w:cs="Times New Roman"/>
          <w:sz w:val="32"/>
          <w:szCs w:val="32"/>
        </w:rPr>
        <w:t>внутриличностный</w:t>
      </w:r>
      <w:proofErr w:type="spellEnd"/>
      <w:r w:rsidRPr="00D670F3">
        <w:rPr>
          <w:rFonts w:ascii="Times New Roman" w:hAnsi="Times New Roman" w:cs="Times New Roman"/>
          <w:sz w:val="32"/>
          <w:szCs w:val="32"/>
        </w:rPr>
        <w:t xml:space="preserve"> аспект) и возможность контролировать отношения с другими людьми (межличностный аспект).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670F3">
        <w:rPr>
          <w:rFonts w:ascii="Times New Roman" w:hAnsi="Times New Roman" w:cs="Times New Roman"/>
          <w:sz w:val="32"/>
          <w:szCs w:val="32"/>
        </w:rPr>
        <w:t>Внутриличностный</w:t>
      </w:r>
      <w:proofErr w:type="spellEnd"/>
      <w:r w:rsidRPr="00D670F3">
        <w:rPr>
          <w:rFonts w:ascii="Times New Roman" w:hAnsi="Times New Roman" w:cs="Times New Roman"/>
          <w:sz w:val="32"/>
          <w:szCs w:val="32"/>
        </w:rPr>
        <w:t xml:space="preserve"> эмоциональный интеллект заключается в таких свойствах личности, как самоконтроль, понимание истоков возникновения своих чувств, уверенность в своих силах, активность, гибкость мышления, пытливость, оптимизм.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Межличностный эмоциональный интеллект позволяет человеку быть открытым, уважительным, коммуникабельным, эффективно работать в команде, строить и регулировать отношения с другими людьми.</w:t>
      </w:r>
    </w:p>
    <w:p w:rsidR="006D51EA" w:rsidRPr="00D670F3" w:rsidRDefault="006D51EA" w:rsidP="00D670F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0F3">
        <w:rPr>
          <w:rFonts w:ascii="Times New Roman" w:hAnsi="Times New Roman" w:cs="Times New Roman"/>
          <w:b/>
          <w:i/>
          <w:sz w:val="32"/>
          <w:szCs w:val="32"/>
        </w:rPr>
        <w:t>Шаг 1. Учимся распознавать эмоции</w:t>
      </w:r>
    </w:p>
    <w:p w:rsidR="006D51E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Это способность: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распознавать собственные эмоции и эмоции другого человека (по мимике, жестам, позе, поведению, голосу);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определять эмоции в музыке, картинах, фильмах;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точно выражать свои эмоции;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определять эмоции при коммуникации с другими людьми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0F3">
        <w:rPr>
          <w:rFonts w:ascii="Times New Roman" w:hAnsi="Times New Roman" w:cs="Times New Roman"/>
          <w:b/>
          <w:i/>
          <w:sz w:val="32"/>
          <w:szCs w:val="32"/>
        </w:rPr>
        <w:t>Шаг 2. Изучаем ресурс каждой эмоции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lastRenderedPageBreak/>
        <w:t>Это способность: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Гибко использовать эмоции и направлять их на решение задач, принятие решений, помощи </w:t>
      </w:r>
      <w:proofErr w:type="spellStart"/>
      <w:r w:rsidRPr="00D670F3">
        <w:rPr>
          <w:rFonts w:ascii="Times New Roman" w:hAnsi="Times New Roman" w:cs="Times New Roman"/>
          <w:sz w:val="32"/>
          <w:szCs w:val="32"/>
        </w:rPr>
        <w:t>когнетивным</w:t>
      </w:r>
      <w:proofErr w:type="spellEnd"/>
      <w:r w:rsidRPr="00D670F3">
        <w:rPr>
          <w:rFonts w:ascii="Times New Roman" w:hAnsi="Times New Roman" w:cs="Times New Roman"/>
          <w:sz w:val="32"/>
          <w:szCs w:val="32"/>
        </w:rPr>
        <w:t xml:space="preserve"> процессам, 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использовать колебания настроения, чтобы генерировать разные идеи;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направлять эмоции на эффективное решение стоящих задач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0F3">
        <w:rPr>
          <w:rFonts w:ascii="Times New Roman" w:hAnsi="Times New Roman" w:cs="Times New Roman"/>
          <w:b/>
          <w:i/>
          <w:sz w:val="32"/>
          <w:szCs w:val="32"/>
        </w:rPr>
        <w:t>Шаг 3. Учимся понимать причины эмоций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Это способность понимать: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информацию, которую несут эмоции;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причины эмоции;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сложные эмоции и чувства и их последствия (эмоциональное прогнозирование);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вероятные переходы между эмоциями, такими как от гнева к удовлетворению и др.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0F3">
        <w:rPr>
          <w:rFonts w:ascii="Times New Roman" w:hAnsi="Times New Roman" w:cs="Times New Roman"/>
          <w:b/>
          <w:i/>
          <w:sz w:val="32"/>
          <w:szCs w:val="32"/>
        </w:rPr>
        <w:t>Шаг 4. Учимся управлять эмоциями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Это способность понимать:</w:t>
      </w:r>
    </w:p>
    <w:p w:rsidR="005F193A" w:rsidRPr="00D670F3" w:rsidRDefault="005F193A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- </w:t>
      </w:r>
      <w:r w:rsidR="000308DE" w:rsidRPr="00D670F3">
        <w:rPr>
          <w:rFonts w:ascii="Times New Roman" w:hAnsi="Times New Roman" w:cs="Times New Roman"/>
          <w:sz w:val="32"/>
          <w:szCs w:val="32"/>
        </w:rPr>
        <w:t>регулировать эмоций (не контролировать, не подавлять);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оставаться открытыми к приятным и неприятным эмоциям;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управлять своими эмоциями и эмоциями других, без подавления или усиления информации, которую они могут передать;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«заряжать» своими эмоциями окружающих, вовлекая их в свои идеи и информацию;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- оценить стратегии для поддержания, уменьшения или усиления эмоционального ответа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70F3">
        <w:rPr>
          <w:rFonts w:ascii="Times New Roman" w:hAnsi="Times New Roman" w:cs="Times New Roman"/>
          <w:b/>
          <w:sz w:val="32"/>
          <w:szCs w:val="32"/>
        </w:rPr>
        <w:t>Способы развития эмоционального интеллекта у детей дошкольного возраста: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lastRenderedPageBreak/>
        <w:t xml:space="preserve"> 1. Сюжетно-ролевая игра - ролевые действия, развитие сюжета, помогают ребенку понять другого, учесть его настроение, пожелания;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 2. Трудовая деятельность – помогает достичь положительного результата, испытать радость за совершенный с другими детьми труд </w:t>
      </w:r>
      <w:proofErr w:type="gramStart"/>
      <w:r w:rsidRPr="00D670F3">
        <w:rPr>
          <w:rFonts w:ascii="Times New Roman" w:hAnsi="Times New Roman" w:cs="Times New Roman"/>
          <w:sz w:val="32"/>
          <w:szCs w:val="32"/>
        </w:rPr>
        <w:t>или</w:t>
      </w:r>
      <w:proofErr w:type="gramEnd"/>
      <w:r w:rsidRPr="00D670F3">
        <w:rPr>
          <w:rFonts w:ascii="Times New Roman" w:hAnsi="Times New Roman" w:cs="Times New Roman"/>
          <w:sz w:val="32"/>
          <w:szCs w:val="32"/>
        </w:rPr>
        <w:t xml:space="preserve"> а хорошо выполненное поручение;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 3. Произведения художественной литературы – помогают ребенку в сравнении себя с положительным героем. Дошкольник, учится сопереживанию главному герою. Учат оценивать поведение и поступки отрицательных героев;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 4. Творческая деятельность - помогают развитию эстетических чувств, формированию чувства прекрасного; перенос понятия «красота» на поведение детей, людей. Для тренировки и развития эмоционального интеллекта существует множество игр. Большое преимущество таких игр в том, что они веселые и не требуют особой подготовки. Очень важно для взрослого в момент игры быть максимально включенным в процесс: слушать, сопереживать, реагировать.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5 шагов развития эмоциональной сферы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Для раскрытия всех возможностей эмоциональной сферы, ребёнку нужно пройти через пять этапов игрового образовательного процесса: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Этап 1. «Я чувствую» (развиваем осознанность).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Содержание: комплекс упражнений и игр, развивающих все пять органов чувств: слух, обоняние, вкус, зрение, осязание.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i/>
          <w:sz w:val="32"/>
          <w:szCs w:val="32"/>
        </w:rPr>
        <w:t>Результат:</w:t>
      </w:r>
      <w:r w:rsidRPr="00D670F3">
        <w:rPr>
          <w:rFonts w:ascii="Times New Roman" w:hAnsi="Times New Roman" w:cs="Times New Roman"/>
          <w:sz w:val="32"/>
          <w:szCs w:val="32"/>
        </w:rPr>
        <w:t xml:space="preserve"> активизация сенсорных систем ребёнка, сознание необходимого эмоционального фона, создание своих эмоций.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lastRenderedPageBreak/>
        <w:t>Этап 2. «Я хочу» (создаём мотивацию).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Содержание: ролевые игры, диалог с ребёнком.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i/>
          <w:sz w:val="32"/>
          <w:szCs w:val="32"/>
        </w:rPr>
        <w:t>Результат:</w:t>
      </w:r>
      <w:r w:rsidRPr="00D670F3">
        <w:rPr>
          <w:rFonts w:ascii="Times New Roman" w:hAnsi="Times New Roman" w:cs="Times New Roman"/>
          <w:sz w:val="32"/>
          <w:szCs w:val="32"/>
        </w:rPr>
        <w:t xml:space="preserve"> осознание ребёнком мотивации к действию, понимание эмоций окружающих. Мотивация позволяет ребёнку понять его желания, а желания помогают сформировать цель.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Этап 3. «Я знаю» (развиваем интеллект).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Содержание: изучение интересных фактов, решение логических задач.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i/>
          <w:sz w:val="32"/>
          <w:szCs w:val="32"/>
        </w:rPr>
        <w:t>Результат:</w:t>
      </w:r>
      <w:r w:rsidRPr="00D670F3">
        <w:rPr>
          <w:rFonts w:ascii="Times New Roman" w:hAnsi="Times New Roman" w:cs="Times New Roman"/>
          <w:sz w:val="32"/>
          <w:szCs w:val="32"/>
        </w:rPr>
        <w:t xml:space="preserve"> получение ребёнком необходимых знаний, развитие внимания, памяти, логики.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Этап 4. «Я могу» (формируем самооценку).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Содержание: упражнения и игры с фиксацией успешного выполнения и достижения результатов.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i/>
          <w:sz w:val="32"/>
          <w:szCs w:val="32"/>
        </w:rPr>
        <w:t>Результат:</w:t>
      </w:r>
      <w:r w:rsidRPr="00D670F3">
        <w:rPr>
          <w:rFonts w:ascii="Times New Roman" w:hAnsi="Times New Roman" w:cs="Times New Roman"/>
          <w:sz w:val="32"/>
          <w:szCs w:val="32"/>
        </w:rPr>
        <w:t xml:space="preserve"> развитие самооценки, осознание ребёнком своих сил, развитие навыка управления своими эмоциями.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Этап 5. «Я делаю» (самореализация).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Содержание: игры, поделки, </w:t>
      </w:r>
      <w:proofErr w:type="spellStart"/>
      <w:r w:rsidRPr="00D670F3">
        <w:rPr>
          <w:rFonts w:ascii="Times New Roman" w:hAnsi="Times New Roman" w:cs="Times New Roman"/>
          <w:sz w:val="32"/>
          <w:szCs w:val="32"/>
        </w:rPr>
        <w:t>квесты</w:t>
      </w:r>
      <w:proofErr w:type="spellEnd"/>
      <w:r w:rsidRPr="00D670F3">
        <w:rPr>
          <w:rFonts w:ascii="Times New Roman" w:hAnsi="Times New Roman" w:cs="Times New Roman"/>
          <w:sz w:val="32"/>
          <w:szCs w:val="32"/>
        </w:rPr>
        <w:t>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i/>
          <w:sz w:val="32"/>
          <w:szCs w:val="32"/>
        </w:rPr>
        <w:t>Результат:</w:t>
      </w:r>
      <w:r w:rsidRPr="00D670F3">
        <w:rPr>
          <w:rFonts w:ascii="Times New Roman" w:hAnsi="Times New Roman" w:cs="Times New Roman"/>
          <w:sz w:val="32"/>
          <w:szCs w:val="32"/>
        </w:rPr>
        <w:t xml:space="preserve"> освоение навыков личностного роста, самореализации и социализации, развитие использования эмоционального ресурса в достижении целей.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>Завершение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670F3">
        <w:rPr>
          <w:rFonts w:ascii="Times New Roman" w:hAnsi="Times New Roman" w:cs="Times New Roman"/>
          <w:sz w:val="32"/>
          <w:szCs w:val="32"/>
        </w:rPr>
        <w:t xml:space="preserve">Содержание: установление обратной связи с ребёнком, совместная </w:t>
      </w:r>
      <w:r w:rsidRPr="00D670F3">
        <w:rPr>
          <w:rFonts w:ascii="Times New Roman" w:hAnsi="Times New Roman" w:cs="Times New Roman"/>
          <w:i/>
          <w:sz w:val="32"/>
          <w:szCs w:val="32"/>
        </w:rPr>
        <w:t>выработка идей для применения полученных навыков в жизни.</w:t>
      </w:r>
    </w:p>
    <w:p w:rsidR="000308DE" w:rsidRPr="00D670F3" w:rsidRDefault="000308DE" w:rsidP="00D670F3">
      <w:pPr>
        <w:jc w:val="both"/>
        <w:rPr>
          <w:rFonts w:ascii="Times New Roman" w:hAnsi="Times New Roman" w:cs="Times New Roman"/>
          <w:sz w:val="32"/>
          <w:szCs w:val="32"/>
        </w:rPr>
      </w:pPr>
      <w:r w:rsidRPr="00D670F3">
        <w:rPr>
          <w:rFonts w:ascii="Times New Roman" w:hAnsi="Times New Roman" w:cs="Times New Roman"/>
          <w:i/>
          <w:sz w:val="32"/>
          <w:szCs w:val="32"/>
        </w:rPr>
        <w:t>Результат:</w:t>
      </w:r>
      <w:r w:rsidRPr="00D670F3">
        <w:rPr>
          <w:rFonts w:ascii="Times New Roman" w:hAnsi="Times New Roman" w:cs="Times New Roman"/>
          <w:sz w:val="32"/>
          <w:szCs w:val="32"/>
        </w:rPr>
        <w:t xml:space="preserve"> применение полученного опыта, знаний, умений и навыков в жизни.</w:t>
      </w:r>
    </w:p>
    <w:p w:rsidR="000308DE" w:rsidRPr="005F193A" w:rsidRDefault="000308DE" w:rsidP="00D670F3">
      <w:pPr>
        <w:jc w:val="both"/>
      </w:pPr>
      <w:r w:rsidRPr="00D670F3">
        <w:rPr>
          <w:rFonts w:ascii="Times New Roman" w:hAnsi="Times New Roman" w:cs="Times New Roman"/>
          <w:sz w:val="32"/>
          <w:szCs w:val="32"/>
        </w:rPr>
        <w:t>Каждый этап позволяет освоить модели восприятия, осознания и взаимодействия с действительностью: «я чувствую», «я хочу», «я могу», «я знаю», «я делаю» соответственн</w:t>
      </w:r>
      <w:r w:rsidR="00D670F3" w:rsidRPr="00D670F3">
        <w:rPr>
          <w:rFonts w:ascii="Times New Roman" w:hAnsi="Times New Roman" w:cs="Times New Roman"/>
          <w:sz w:val="32"/>
          <w:szCs w:val="32"/>
        </w:rPr>
        <w:t>о</w:t>
      </w:r>
      <w:r w:rsidRPr="00D670F3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0308DE" w:rsidRPr="005F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0766"/>
    <w:multiLevelType w:val="hybridMultilevel"/>
    <w:tmpl w:val="5F2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7A"/>
    <w:rsid w:val="000308DE"/>
    <w:rsid w:val="003B422F"/>
    <w:rsid w:val="00477E7A"/>
    <w:rsid w:val="005413DB"/>
    <w:rsid w:val="00582BF6"/>
    <w:rsid w:val="005F193A"/>
    <w:rsid w:val="006D51EA"/>
    <w:rsid w:val="006F3B68"/>
    <w:rsid w:val="00707015"/>
    <w:rsid w:val="00810019"/>
    <w:rsid w:val="00976A99"/>
    <w:rsid w:val="00A25A4B"/>
    <w:rsid w:val="00A371C5"/>
    <w:rsid w:val="00A517D7"/>
    <w:rsid w:val="00B1130F"/>
    <w:rsid w:val="00D607DE"/>
    <w:rsid w:val="00D670F3"/>
    <w:rsid w:val="00E0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4EDB5-5DE6-4C01-ABE7-F2FE09D2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5A4B"/>
    <w:rPr>
      <w:i/>
      <w:iCs/>
    </w:rPr>
  </w:style>
  <w:style w:type="character" w:styleId="a5">
    <w:name w:val="Strong"/>
    <w:basedOn w:val="a0"/>
    <w:uiPriority w:val="22"/>
    <w:qFormat/>
    <w:rsid w:val="00A25A4B"/>
    <w:rPr>
      <w:b/>
      <w:bCs/>
    </w:rPr>
  </w:style>
  <w:style w:type="character" w:styleId="a6">
    <w:name w:val="Hyperlink"/>
    <w:basedOn w:val="a0"/>
    <w:uiPriority w:val="99"/>
    <w:unhideWhenUsed/>
    <w:rsid w:val="00E03E9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070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2024-11-10T06:41:00Z</cp:lastPrinted>
  <dcterms:created xsi:type="dcterms:W3CDTF">2024-11-08T14:44:00Z</dcterms:created>
  <dcterms:modified xsi:type="dcterms:W3CDTF">2024-11-11T16:32:00Z</dcterms:modified>
</cp:coreProperties>
</file>